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42" w:rsidRDefault="00832742" w:rsidP="00832742">
      <w:pPr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REDEVELOPMENT COMMISSION</w:t>
      </w:r>
    </w:p>
    <w:p w:rsidR="00832742" w:rsidRDefault="00832742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MINUTES</w:t>
      </w:r>
    </w:p>
    <w:p w:rsidR="00832742" w:rsidRDefault="00C62A89" w:rsidP="008327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June 21</w:t>
      </w:r>
      <w:r w:rsidR="00832742">
        <w:rPr>
          <w:rFonts w:ascii="Arial" w:hAnsi="Arial" w:cs="Arial"/>
        </w:rPr>
        <w:t>, 2023</w:t>
      </w:r>
    </w:p>
    <w:p w:rsidR="00832742" w:rsidRPr="006D30AC" w:rsidRDefault="00832742" w:rsidP="00832742">
      <w:pPr>
        <w:jc w:val="center"/>
        <w:rPr>
          <w:rFonts w:ascii="Arial" w:hAnsi="Arial" w:cs="Arial"/>
          <w:sz w:val="16"/>
          <w:szCs w:val="16"/>
        </w:rPr>
      </w:pPr>
    </w:p>
    <w:p w:rsidR="00832742" w:rsidRDefault="00333465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 was called to order by President </w:t>
      </w:r>
      <w:r w:rsidR="00C62A89">
        <w:rPr>
          <w:rFonts w:ascii="Arial" w:hAnsi="Arial" w:cs="Arial"/>
        </w:rPr>
        <w:t>Tom Ames</w:t>
      </w:r>
      <w:r>
        <w:rPr>
          <w:rFonts w:ascii="Arial" w:hAnsi="Arial" w:cs="Arial"/>
        </w:rPr>
        <w:t xml:space="preserve">, at 6:00pm. </w:t>
      </w:r>
      <w:r w:rsidR="00832742">
        <w:rPr>
          <w:rFonts w:ascii="Arial" w:hAnsi="Arial" w:cs="Arial"/>
        </w:rPr>
        <w:t xml:space="preserve">Those in attendance were commission members </w:t>
      </w:r>
      <w:r>
        <w:rPr>
          <w:rFonts w:ascii="Arial" w:hAnsi="Arial" w:cs="Arial"/>
        </w:rPr>
        <w:t xml:space="preserve">Vickie Mace, </w:t>
      </w:r>
      <w:r w:rsidR="00832742">
        <w:rPr>
          <w:rFonts w:ascii="Arial" w:hAnsi="Arial" w:cs="Arial"/>
        </w:rPr>
        <w:t xml:space="preserve">Jan Howell, </w:t>
      </w:r>
      <w:r w:rsidR="00C62A89">
        <w:rPr>
          <w:rFonts w:ascii="Arial" w:hAnsi="Arial" w:cs="Arial"/>
        </w:rPr>
        <w:t xml:space="preserve">Tom Ames, </w:t>
      </w:r>
      <w:r w:rsidR="00832742">
        <w:rPr>
          <w:rFonts w:ascii="Arial" w:hAnsi="Arial" w:cs="Arial"/>
        </w:rPr>
        <w:t xml:space="preserve">Fred </w:t>
      </w:r>
      <w:r>
        <w:rPr>
          <w:rFonts w:ascii="Arial" w:hAnsi="Arial" w:cs="Arial"/>
        </w:rPr>
        <w:t xml:space="preserve">Nevils and Lance Hofmann. </w:t>
      </w:r>
      <w:r w:rsidR="00832742">
        <w:rPr>
          <w:rFonts w:ascii="Arial" w:hAnsi="Arial" w:cs="Arial"/>
        </w:rPr>
        <w:t xml:space="preserve">Amy Adams non-voting member was </w:t>
      </w:r>
      <w:r w:rsidR="008B7EF6">
        <w:rPr>
          <w:rFonts w:ascii="Arial" w:hAnsi="Arial" w:cs="Arial"/>
        </w:rPr>
        <w:t>present</w:t>
      </w:r>
      <w:r w:rsidR="00C62A89">
        <w:rPr>
          <w:rFonts w:ascii="Arial" w:hAnsi="Arial" w:cs="Arial"/>
        </w:rPr>
        <w:t xml:space="preserve">. </w:t>
      </w:r>
      <w:r w:rsidR="00832742">
        <w:rPr>
          <w:rFonts w:ascii="Arial" w:hAnsi="Arial" w:cs="Arial"/>
        </w:rPr>
        <w:t>Patricia Foxx made the following record to wit:</w:t>
      </w:r>
    </w:p>
    <w:p w:rsidR="00832742" w:rsidRPr="006D30AC" w:rsidRDefault="00832742" w:rsidP="00832742">
      <w:pPr>
        <w:rPr>
          <w:rFonts w:ascii="Arial" w:hAnsi="Arial" w:cs="Arial"/>
          <w:sz w:val="16"/>
          <w:szCs w:val="16"/>
        </w:rPr>
      </w:pPr>
    </w:p>
    <w:p w:rsidR="00333465" w:rsidRDefault="00325AAE" w:rsidP="00832742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D7049B">
        <w:rPr>
          <w:rFonts w:ascii="Arial" w:hAnsi="Arial" w:cs="Arial"/>
        </w:rPr>
        <w:t xml:space="preserve"> </w:t>
      </w:r>
      <w:r w:rsidR="00333465">
        <w:rPr>
          <w:rFonts w:ascii="Arial" w:hAnsi="Arial" w:cs="Arial"/>
        </w:rPr>
        <w:t xml:space="preserve">led the Pledge to the Flag, followed with prayer by </w:t>
      </w:r>
      <w:r w:rsidR="00C62A89">
        <w:rPr>
          <w:rFonts w:ascii="Arial" w:hAnsi="Arial" w:cs="Arial"/>
        </w:rPr>
        <w:t>Tom Ames</w:t>
      </w:r>
      <w:r w:rsidR="00333465">
        <w:rPr>
          <w:rFonts w:ascii="Arial" w:hAnsi="Arial" w:cs="Arial"/>
        </w:rPr>
        <w:t>.</w:t>
      </w:r>
    </w:p>
    <w:p w:rsidR="00832742" w:rsidRPr="006D30AC" w:rsidRDefault="00832742" w:rsidP="00832742">
      <w:pPr>
        <w:rPr>
          <w:rFonts w:ascii="Arial" w:hAnsi="Arial" w:cs="Arial"/>
          <w:b/>
          <w:sz w:val="16"/>
          <w:szCs w:val="16"/>
        </w:rPr>
      </w:pPr>
    </w:p>
    <w:p w:rsidR="00832742" w:rsidRDefault="00832742" w:rsidP="00832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motion to approve the </w:t>
      </w:r>
      <w:r w:rsidR="00C62A89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1</w:t>
      </w:r>
      <w:r w:rsidR="00C62A89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33346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minutes was made by </w:t>
      </w:r>
      <w:r w:rsidR="00C62A89">
        <w:rPr>
          <w:rFonts w:ascii="Arial" w:hAnsi="Arial" w:cs="Arial"/>
        </w:rPr>
        <w:t xml:space="preserve">Jan Howell </w:t>
      </w:r>
      <w:r>
        <w:rPr>
          <w:rFonts w:ascii="Arial" w:hAnsi="Arial" w:cs="Arial"/>
        </w:rPr>
        <w:t xml:space="preserve">and seconded by </w:t>
      </w:r>
      <w:r w:rsidR="00C62A89">
        <w:rPr>
          <w:rFonts w:ascii="Arial" w:hAnsi="Arial" w:cs="Arial"/>
        </w:rPr>
        <w:t>Lance Hofmann</w:t>
      </w:r>
      <w:r>
        <w:rPr>
          <w:rFonts w:ascii="Arial" w:hAnsi="Arial" w:cs="Arial"/>
        </w:rPr>
        <w:t xml:space="preserve">.  Motion carried </w:t>
      </w:r>
      <w:r w:rsidR="00C62A8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1F156A" w:rsidRPr="006D30AC" w:rsidRDefault="001F156A" w:rsidP="00832742">
      <w:pPr>
        <w:rPr>
          <w:rFonts w:ascii="Arial" w:hAnsi="Arial" w:cs="Arial"/>
          <w:sz w:val="16"/>
          <w:szCs w:val="16"/>
        </w:rPr>
      </w:pPr>
    </w:p>
    <w:p w:rsidR="001F156A" w:rsidRDefault="00AB3761" w:rsidP="00832742">
      <w:pPr>
        <w:rPr>
          <w:rFonts w:ascii="Arial" w:hAnsi="Arial" w:cs="Arial"/>
        </w:rPr>
      </w:pPr>
      <w:r>
        <w:rPr>
          <w:rFonts w:ascii="Arial" w:hAnsi="Arial" w:cs="Arial"/>
        </w:rPr>
        <w:t>Lou</w:t>
      </w:r>
      <w:r w:rsidR="001F156A">
        <w:rPr>
          <w:rFonts w:ascii="Arial" w:hAnsi="Arial" w:cs="Arial"/>
        </w:rPr>
        <w:t xml:space="preserve"> presented Resolution 2023-0</w:t>
      </w:r>
      <w:r w:rsidR="00C62A89">
        <w:rPr>
          <w:rFonts w:ascii="Arial" w:hAnsi="Arial" w:cs="Arial"/>
        </w:rPr>
        <w:t>7</w:t>
      </w:r>
      <w:r w:rsidR="001F156A">
        <w:rPr>
          <w:rFonts w:ascii="Arial" w:hAnsi="Arial" w:cs="Arial"/>
        </w:rPr>
        <w:t xml:space="preserve"> </w:t>
      </w:r>
      <w:r w:rsidR="00C62A89">
        <w:rPr>
          <w:rFonts w:ascii="Arial" w:hAnsi="Arial" w:cs="Arial"/>
        </w:rPr>
        <w:t>for Metals and Additives LLC</w:t>
      </w:r>
      <w:r w:rsidR="001F156A">
        <w:rPr>
          <w:rFonts w:ascii="Arial" w:hAnsi="Arial" w:cs="Arial"/>
        </w:rPr>
        <w:t xml:space="preserve"> for </w:t>
      </w:r>
      <w:r w:rsidR="00C62A89">
        <w:rPr>
          <w:rFonts w:ascii="Arial" w:hAnsi="Arial" w:cs="Arial"/>
        </w:rPr>
        <w:t>Real</w:t>
      </w:r>
      <w:r w:rsidR="001F156A">
        <w:rPr>
          <w:rFonts w:ascii="Arial" w:hAnsi="Arial" w:cs="Arial"/>
        </w:rPr>
        <w:t xml:space="preserve"> Property</w:t>
      </w:r>
      <w:r w:rsidR="00C62A89">
        <w:rPr>
          <w:rFonts w:ascii="Arial" w:hAnsi="Arial" w:cs="Arial"/>
        </w:rPr>
        <w:t xml:space="preserve"> tax abatement</w:t>
      </w:r>
      <w:r w:rsidR="001F156A">
        <w:rPr>
          <w:rFonts w:ascii="Arial" w:hAnsi="Arial" w:cs="Arial"/>
        </w:rPr>
        <w:t xml:space="preserve">. </w:t>
      </w:r>
      <w:r w:rsidR="00C62A89">
        <w:rPr>
          <w:rFonts w:ascii="Arial" w:hAnsi="Arial" w:cs="Arial"/>
        </w:rPr>
        <w:t xml:space="preserve">Adam Strom, Metals and Additives LLC, </w:t>
      </w:r>
      <w:r w:rsidR="001F156A">
        <w:rPr>
          <w:rFonts w:ascii="Arial" w:hAnsi="Arial" w:cs="Arial"/>
        </w:rPr>
        <w:t>informed the Commission that the</w:t>
      </w:r>
      <w:r w:rsidR="00281AFB">
        <w:rPr>
          <w:rFonts w:ascii="Arial" w:hAnsi="Arial" w:cs="Arial"/>
        </w:rPr>
        <w:t xml:space="preserve">y were going to relocate </w:t>
      </w:r>
      <w:r w:rsidR="00C62A89">
        <w:rPr>
          <w:rFonts w:ascii="Arial" w:hAnsi="Arial" w:cs="Arial"/>
        </w:rPr>
        <w:t xml:space="preserve">corporate headquarters </w:t>
      </w:r>
      <w:r w:rsidR="00281AFB">
        <w:rPr>
          <w:rFonts w:ascii="Arial" w:hAnsi="Arial" w:cs="Arial"/>
        </w:rPr>
        <w:t xml:space="preserve">to Clay County and </w:t>
      </w:r>
      <w:r w:rsidR="00C62A89">
        <w:rPr>
          <w:rFonts w:ascii="Arial" w:hAnsi="Arial" w:cs="Arial"/>
        </w:rPr>
        <w:t>construct</w:t>
      </w:r>
      <w:r w:rsidR="00281AFB">
        <w:rPr>
          <w:rFonts w:ascii="Arial" w:hAnsi="Arial" w:cs="Arial"/>
        </w:rPr>
        <w:t xml:space="preserve"> a new addition to site work. </w:t>
      </w:r>
      <w:r w:rsidR="00C62A89">
        <w:rPr>
          <w:rFonts w:ascii="Arial" w:hAnsi="Arial" w:cs="Arial"/>
        </w:rPr>
        <w:t>This will add 3 new full time employees.</w:t>
      </w:r>
      <w:r w:rsidR="00EA0775">
        <w:rPr>
          <w:rFonts w:ascii="Arial" w:hAnsi="Arial" w:cs="Arial"/>
        </w:rPr>
        <w:t xml:space="preserve"> Statement of Benefits (SB-1) was included </w:t>
      </w:r>
      <w:r w:rsidR="0045291A">
        <w:rPr>
          <w:rFonts w:ascii="Arial" w:hAnsi="Arial" w:cs="Arial"/>
        </w:rPr>
        <w:t xml:space="preserve">in the Resolution 2023-07 </w:t>
      </w:r>
      <w:r w:rsidR="00EA0775">
        <w:rPr>
          <w:rFonts w:ascii="Arial" w:hAnsi="Arial" w:cs="Arial"/>
        </w:rPr>
        <w:t>for Real Property improvements dated the 21</w:t>
      </w:r>
      <w:r w:rsidR="00EA0775" w:rsidRPr="00EA0775">
        <w:rPr>
          <w:rFonts w:ascii="Arial" w:hAnsi="Arial" w:cs="Arial"/>
          <w:vertAlign w:val="superscript"/>
        </w:rPr>
        <w:t>st</w:t>
      </w:r>
      <w:r w:rsidR="00EA0775">
        <w:rPr>
          <w:rFonts w:ascii="Arial" w:hAnsi="Arial" w:cs="Arial"/>
        </w:rPr>
        <w:t xml:space="preserve"> day of June, 2023.</w:t>
      </w:r>
    </w:p>
    <w:p w:rsidR="001F156A" w:rsidRPr="006D30AC" w:rsidRDefault="001F156A" w:rsidP="00832742">
      <w:pPr>
        <w:rPr>
          <w:rFonts w:ascii="Arial" w:hAnsi="Arial" w:cs="Arial"/>
          <w:sz w:val="16"/>
          <w:szCs w:val="16"/>
        </w:rPr>
      </w:pPr>
    </w:p>
    <w:p w:rsidR="001F156A" w:rsidRDefault="001F156A" w:rsidP="001F156A">
      <w:pPr>
        <w:rPr>
          <w:rFonts w:ascii="Arial" w:hAnsi="Arial" w:cs="Arial"/>
        </w:rPr>
      </w:pPr>
      <w:r>
        <w:rPr>
          <w:rFonts w:ascii="Arial" w:hAnsi="Arial" w:cs="Arial"/>
        </w:rPr>
        <w:t>Motion to approve Resolution 2023-0</w:t>
      </w:r>
      <w:r w:rsidR="00C62A8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was made by Jan Howell and seconded by </w:t>
      </w:r>
      <w:r w:rsidR="00C62A89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. Motion carried </w:t>
      </w:r>
      <w:r w:rsidR="00C62A89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</w:p>
    <w:p w:rsidR="001F156A" w:rsidRPr="006D30AC" w:rsidRDefault="001F156A" w:rsidP="001F156A">
      <w:pPr>
        <w:rPr>
          <w:rFonts w:ascii="Arial" w:hAnsi="Arial" w:cs="Arial"/>
          <w:sz w:val="16"/>
          <w:szCs w:val="16"/>
        </w:rPr>
      </w:pPr>
    </w:p>
    <w:p w:rsidR="001F156A" w:rsidRDefault="001F156A" w:rsidP="001F156A">
      <w:pPr>
        <w:rPr>
          <w:rFonts w:ascii="Arial" w:hAnsi="Arial" w:cs="Arial"/>
        </w:rPr>
      </w:pPr>
      <w:r>
        <w:rPr>
          <w:rFonts w:ascii="Arial" w:hAnsi="Arial" w:cs="Arial"/>
        </w:rPr>
        <w:t>Lou presented Resolution 2023-0</w:t>
      </w:r>
      <w:r w:rsidR="00C62A89">
        <w:rPr>
          <w:rFonts w:ascii="Arial" w:hAnsi="Arial" w:cs="Arial"/>
        </w:rPr>
        <w:t>6</w:t>
      </w:r>
      <w:r w:rsidR="00281A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5291A">
        <w:rPr>
          <w:rFonts w:ascii="Arial" w:hAnsi="Arial" w:cs="Arial"/>
        </w:rPr>
        <w:t>for the City of Brazil</w:t>
      </w:r>
      <w:r w:rsidR="00281AFB">
        <w:rPr>
          <w:rFonts w:ascii="Arial" w:hAnsi="Arial" w:cs="Arial"/>
        </w:rPr>
        <w:t>, for the I70 and S</w:t>
      </w:r>
      <w:r w:rsidR="0045291A">
        <w:rPr>
          <w:rFonts w:ascii="Arial" w:hAnsi="Arial" w:cs="Arial"/>
        </w:rPr>
        <w:t xml:space="preserve">R 59 Wastewater Project. This </w:t>
      </w:r>
      <w:r w:rsidR="00281AFB">
        <w:rPr>
          <w:rFonts w:ascii="Arial" w:hAnsi="Arial" w:cs="Arial"/>
        </w:rPr>
        <w:t xml:space="preserve">resolution </w:t>
      </w:r>
      <w:r w:rsidR="0045291A">
        <w:rPr>
          <w:rFonts w:ascii="Arial" w:hAnsi="Arial" w:cs="Arial"/>
        </w:rPr>
        <w:t xml:space="preserve">will assist the </w:t>
      </w:r>
      <w:r w:rsidR="00281AFB">
        <w:rPr>
          <w:rFonts w:ascii="Arial" w:hAnsi="Arial" w:cs="Arial"/>
        </w:rPr>
        <w:t>C</w:t>
      </w:r>
      <w:r w:rsidR="0045291A">
        <w:rPr>
          <w:rFonts w:ascii="Arial" w:hAnsi="Arial" w:cs="Arial"/>
        </w:rPr>
        <w:t xml:space="preserve">ity of Brazil </w:t>
      </w:r>
      <w:r w:rsidR="00281AFB">
        <w:rPr>
          <w:rFonts w:ascii="Arial" w:hAnsi="Arial" w:cs="Arial"/>
        </w:rPr>
        <w:t xml:space="preserve">with the </w:t>
      </w:r>
      <w:r w:rsidR="0045291A">
        <w:rPr>
          <w:rFonts w:ascii="Arial" w:hAnsi="Arial" w:cs="Arial"/>
        </w:rPr>
        <w:t xml:space="preserve">I70 and SR 59 Wastewater project. </w:t>
      </w:r>
    </w:p>
    <w:p w:rsidR="007C1232" w:rsidRPr="006D30AC" w:rsidRDefault="007C1232" w:rsidP="001F156A">
      <w:pPr>
        <w:rPr>
          <w:rFonts w:ascii="Arial" w:hAnsi="Arial" w:cs="Arial"/>
          <w:sz w:val="16"/>
          <w:szCs w:val="16"/>
        </w:rPr>
      </w:pPr>
    </w:p>
    <w:p w:rsidR="007C1232" w:rsidRDefault="007C1232" w:rsidP="007C1232">
      <w:pPr>
        <w:rPr>
          <w:rFonts w:ascii="Arial" w:hAnsi="Arial" w:cs="Arial"/>
        </w:rPr>
      </w:pPr>
      <w:r>
        <w:rPr>
          <w:rFonts w:ascii="Arial" w:hAnsi="Arial" w:cs="Arial"/>
        </w:rPr>
        <w:t>Motion to approve Resolution 2023-0</w:t>
      </w:r>
      <w:r w:rsidR="0045291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was made by </w:t>
      </w:r>
      <w:r w:rsidR="0045291A">
        <w:rPr>
          <w:rFonts w:ascii="Arial" w:hAnsi="Arial" w:cs="Arial"/>
        </w:rPr>
        <w:t>Vickie Mace</w:t>
      </w:r>
      <w:r>
        <w:rPr>
          <w:rFonts w:ascii="Arial" w:hAnsi="Arial" w:cs="Arial"/>
        </w:rPr>
        <w:t xml:space="preserve"> and seconded by </w:t>
      </w:r>
      <w:r w:rsidR="0045291A">
        <w:rPr>
          <w:rFonts w:ascii="Arial" w:hAnsi="Arial" w:cs="Arial"/>
        </w:rPr>
        <w:t>Lance Hoffman</w:t>
      </w:r>
      <w:r>
        <w:rPr>
          <w:rFonts w:ascii="Arial" w:hAnsi="Arial" w:cs="Arial"/>
        </w:rPr>
        <w:t xml:space="preserve"> Motion carried </w:t>
      </w:r>
      <w:r w:rsidR="0045291A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281AFB">
        <w:rPr>
          <w:rFonts w:ascii="Arial" w:hAnsi="Arial" w:cs="Arial"/>
        </w:rPr>
        <w:t>.</w:t>
      </w:r>
    </w:p>
    <w:p w:rsidR="007C1232" w:rsidRPr="006D30AC" w:rsidRDefault="007C1232" w:rsidP="001F156A">
      <w:pPr>
        <w:rPr>
          <w:rFonts w:ascii="Arial" w:hAnsi="Arial" w:cs="Arial"/>
          <w:sz w:val="16"/>
          <w:szCs w:val="16"/>
        </w:rPr>
      </w:pPr>
    </w:p>
    <w:p w:rsidR="00471BA1" w:rsidRDefault="00471BA1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Coffenberry gave an update on </w:t>
      </w:r>
      <w:r w:rsidR="0045291A">
        <w:rPr>
          <w:rFonts w:ascii="Arial" w:hAnsi="Arial" w:cs="Arial"/>
        </w:rPr>
        <w:t xml:space="preserve">acquiring the rail ROW behind PPG after their meeting with environmental consultant. </w:t>
      </w:r>
    </w:p>
    <w:p w:rsidR="00471BA1" w:rsidRPr="006D30AC" w:rsidRDefault="00471BA1" w:rsidP="00471BA1">
      <w:pPr>
        <w:rPr>
          <w:rFonts w:ascii="Arial" w:hAnsi="Arial" w:cs="Arial"/>
          <w:sz w:val="16"/>
          <w:szCs w:val="16"/>
        </w:rPr>
      </w:pPr>
    </w:p>
    <w:p w:rsidR="00471BA1" w:rsidRDefault="00471BA1" w:rsidP="00471B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Jim Coffenberry, gave an update on the </w:t>
      </w:r>
      <w:r w:rsidR="0045291A">
        <w:rPr>
          <w:rFonts w:ascii="Arial" w:hAnsi="Arial" w:cs="Arial"/>
        </w:rPr>
        <w:t>proposed housing project for the City of Brazil.</w:t>
      </w:r>
      <w:r w:rsidR="00AC5627">
        <w:rPr>
          <w:rFonts w:ascii="Arial" w:hAnsi="Arial" w:cs="Arial"/>
        </w:rPr>
        <w:t xml:space="preserve"> Jim talked with Brad Emmert at Timberland to see what </w:t>
      </w:r>
      <w:r w:rsidR="006D30AC">
        <w:rPr>
          <w:rFonts w:ascii="Arial" w:hAnsi="Arial" w:cs="Arial"/>
        </w:rPr>
        <w:t>was would be workable</w:t>
      </w:r>
      <w:r w:rsidR="00AC5627">
        <w:rPr>
          <w:rFonts w:ascii="Arial" w:hAnsi="Arial" w:cs="Arial"/>
        </w:rPr>
        <w:t xml:space="preserve"> in regards to the project. </w:t>
      </w:r>
      <w:r w:rsidR="006D30AC">
        <w:rPr>
          <w:rFonts w:ascii="Arial" w:hAnsi="Arial" w:cs="Arial"/>
        </w:rPr>
        <w:t>The project would also include the</w:t>
      </w:r>
      <w:r w:rsidR="00AC5627">
        <w:rPr>
          <w:rFonts w:ascii="Arial" w:hAnsi="Arial" w:cs="Arial"/>
        </w:rPr>
        <w:t xml:space="preserve"> Knightsville</w:t>
      </w:r>
      <w:r w:rsidR="006D30AC">
        <w:rPr>
          <w:rFonts w:ascii="Arial" w:hAnsi="Arial" w:cs="Arial"/>
        </w:rPr>
        <w:t xml:space="preserve"> </w:t>
      </w:r>
      <w:r w:rsidR="00AC5627">
        <w:rPr>
          <w:rFonts w:ascii="Arial" w:hAnsi="Arial" w:cs="Arial"/>
        </w:rPr>
        <w:t>Hunter Lounge area</w:t>
      </w:r>
      <w:r w:rsidR="006D30AC">
        <w:rPr>
          <w:rFonts w:ascii="Arial" w:hAnsi="Arial" w:cs="Arial"/>
        </w:rPr>
        <w:t>.</w:t>
      </w:r>
    </w:p>
    <w:p w:rsidR="008B7EF6" w:rsidRPr="006D30AC" w:rsidRDefault="008B7EF6" w:rsidP="0077065C">
      <w:pPr>
        <w:rPr>
          <w:rFonts w:ascii="Arial" w:hAnsi="Arial" w:cs="Arial"/>
          <w:sz w:val="16"/>
          <w:szCs w:val="16"/>
        </w:rPr>
      </w:pPr>
    </w:p>
    <w:p w:rsidR="0077065C" w:rsidRPr="009D06FA" w:rsidRDefault="006D30AC" w:rsidP="0077065C">
      <w:pPr>
        <w:rPr>
          <w:rFonts w:ascii="Arial" w:hAnsi="Arial" w:cs="Arial"/>
          <w:b/>
        </w:rPr>
      </w:pPr>
      <w:r>
        <w:rPr>
          <w:rFonts w:ascii="Arial" w:hAnsi="Arial" w:cs="Arial"/>
        </w:rPr>
        <w:t>Tom</w:t>
      </w:r>
      <w:r w:rsidR="0077065C">
        <w:rPr>
          <w:rFonts w:ascii="Arial" w:hAnsi="Arial" w:cs="Arial"/>
        </w:rPr>
        <w:t xml:space="preserve"> presented </w:t>
      </w:r>
      <w:r w:rsidR="005212C5">
        <w:rPr>
          <w:rFonts w:ascii="Arial" w:hAnsi="Arial" w:cs="Arial"/>
        </w:rPr>
        <w:t xml:space="preserve">claims as </w:t>
      </w:r>
      <w:r w:rsidR="0077065C">
        <w:rPr>
          <w:rFonts w:ascii="Arial" w:hAnsi="Arial" w:cs="Arial"/>
        </w:rPr>
        <w:t>follows: 1. Jim for $</w:t>
      </w:r>
      <w:r w:rsidR="0045291A">
        <w:rPr>
          <w:rFonts w:ascii="Arial" w:hAnsi="Arial" w:cs="Arial"/>
        </w:rPr>
        <w:t>48.97</w:t>
      </w:r>
      <w:r w:rsidR="0077065C">
        <w:rPr>
          <w:rFonts w:ascii="Arial" w:hAnsi="Arial" w:cs="Arial"/>
        </w:rPr>
        <w:t xml:space="preserve"> for his </w:t>
      </w:r>
      <w:r w:rsidR="007125C8">
        <w:rPr>
          <w:rFonts w:ascii="Arial" w:hAnsi="Arial" w:cs="Arial"/>
        </w:rPr>
        <w:t xml:space="preserve">mileage from </w:t>
      </w:r>
      <w:r w:rsidR="0045291A">
        <w:rPr>
          <w:rFonts w:ascii="Arial" w:hAnsi="Arial" w:cs="Arial"/>
        </w:rPr>
        <w:t>May</w:t>
      </w:r>
      <w:r w:rsidR="00655361">
        <w:rPr>
          <w:rFonts w:ascii="Arial" w:hAnsi="Arial" w:cs="Arial"/>
        </w:rPr>
        <w:t xml:space="preserve"> 17 </w:t>
      </w:r>
      <w:r w:rsidR="00E67EDD">
        <w:rPr>
          <w:rFonts w:ascii="Arial" w:hAnsi="Arial" w:cs="Arial"/>
        </w:rPr>
        <w:t xml:space="preserve">to </w:t>
      </w:r>
      <w:r w:rsidR="00655361">
        <w:rPr>
          <w:rFonts w:ascii="Arial" w:hAnsi="Arial" w:cs="Arial"/>
        </w:rPr>
        <w:t>June 30</w:t>
      </w:r>
      <w:r w:rsidR="00E67EDD">
        <w:rPr>
          <w:rFonts w:ascii="Arial" w:hAnsi="Arial" w:cs="Arial"/>
        </w:rPr>
        <w:t>, 2023</w:t>
      </w:r>
      <w:r w:rsidR="007125C8">
        <w:rPr>
          <w:rFonts w:ascii="Arial" w:hAnsi="Arial" w:cs="Arial"/>
        </w:rPr>
        <w:t xml:space="preserve">. </w:t>
      </w:r>
      <w:r w:rsidR="0077065C">
        <w:rPr>
          <w:rFonts w:ascii="Arial" w:hAnsi="Arial" w:cs="Arial"/>
        </w:rPr>
        <w:t xml:space="preserve"> 2.</w:t>
      </w:r>
      <w:r w:rsidR="0045291A">
        <w:rPr>
          <w:rFonts w:ascii="Arial" w:hAnsi="Arial" w:cs="Arial"/>
        </w:rPr>
        <w:t xml:space="preserve"> Jim for $9,000.00, the second half of his contract.</w:t>
      </w:r>
      <w:r w:rsidR="00AE34A9">
        <w:rPr>
          <w:rFonts w:ascii="Arial" w:hAnsi="Arial" w:cs="Arial"/>
        </w:rPr>
        <w:t xml:space="preserve"> Grand total $</w:t>
      </w:r>
      <w:r w:rsidR="0045291A">
        <w:rPr>
          <w:rFonts w:ascii="Arial" w:hAnsi="Arial" w:cs="Arial"/>
        </w:rPr>
        <w:t>9,048.97.</w:t>
      </w:r>
    </w:p>
    <w:p w:rsidR="0077065C" w:rsidRPr="006D30AC" w:rsidRDefault="0077065C" w:rsidP="0077065C">
      <w:pPr>
        <w:rPr>
          <w:rFonts w:ascii="Arial" w:hAnsi="Arial" w:cs="Arial"/>
          <w:sz w:val="16"/>
          <w:szCs w:val="16"/>
        </w:rPr>
      </w:pPr>
    </w:p>
    <w:p w:rsidR="0077065C" w:rsidRDefault="0077065C" w:rsidP="0077065C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Motion to approve the invoices totaling $</w:t>
      </w:r>
      <w:r w:rsidR="0045291A">
        <w:rPr>
          <w:rFonts w:ascii="Arial" w:hAnsi="Arial" w:cs="Arial"/>
        </w:rPr>
        <w:t>9,048.97</w:t>
      </w:r>
      <w:r>
        <w:rPr>
          <w:rFonts w:ascii="Arial" w:hAnsi="Arial" w:cs="Arial"/>
        </w:rPr>
        <w:t xml:space="preserve"> as presented was made by </w:t>
      </w:r>
      <w:r w:rsidR="0045291A">
        <w:rPr>
          <w:rFonts w:ascii="Arial" w:hAnsi="Arial" w:cs="Arial"/>
        </w:rPr>
        <w:t xml:space="preserve">Jan Howell </w:t>
      </w:r>
      <w:r w:rsidR="007125C8">
        <w:rPr>
          <w:rFonts w:ascii="Arial" w:hAnsi="Arial" w:cs="Arial"/>
        </w:rPr>
        <w:t xml:space="preserve">and seconded by </w:t>
      </w:r>
      <w:r w:rsidR="0045291A">
        <w:rPr>
          <w:rFonts w:ascii="Arial" w:hAnsi="Arial" w:cs="Arial"/>
        </w:rPr>
        <w:t>Vicki</w:t>
      </w:r>
      <w:r w:rsidR="00AC5627">
        <w:rPr>
          <w:rFonts w:ascii="Arial" w:hAnsi="Arial" w:cs="Arial"/>
        </w:rPr>
        <w:t>e Mace</w:t>
      </w:r>
      <w:r w:rsidR="007125C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Motion carried </w:t>
      </w:r>
      <w:r w:rsidR="0045291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-0. </w:t>
      </w:r>
    </w:p>
    <w:p w:rsidR="007125C8" w:rsidRPr="006D30AC" w:rsidRDefault="007125C8" w:rsidP="0077065C">
      <w:pPr>
        <w:rPr>
          <w:rFonts w:ascii="Arial" w:hAnsi="Arial" w:cs="Arial"/>
          <w:sz w:val="16"/>
          <w:szCs w:val="16"/>
        </w:rPr>
      </w:pPr>
    </w:p>
    <w:p w:rsidR="009F1E26" w:rsidRDefault="0077065C" w:rsidP="009F1E26">
      <w:pPr>
        <w:rPr>
          <w:rFonts w:ascii="Arial" w:hAnsi="Arial" w:cs="Arial"/>
        </w:rPr>
      </w:pPr>
      <w:r>
        <w:rPr>
          <w:rFonts w:ascii="Arial" w:hAnsi="Arial" w:cs="Arial"/>
        </w:rPr>
        <w:t>A motion to adjourn was made by</w:t>
      </w:r>
      <w:r w:rsidRPr="0092323D">
        <w:rPr>
          <w:rFonts w:ascii="Arial" w:hAnsi="Arial" w:cs="Arial"/>
        </w:rPr>
        <w:t xml:space="preserve"> </w:t>
      </w:r>
      <w:r w:rsidR="00471BA1">
        <w:rPr>
          <w:rFonts w:ascii="Arial" w:hAnsi="Arial" w:cs="Arial"/>
        </w:rPr>
        <w:t xml:space="preserve">Lance Hoffman </w:t>
      </w:r>
      <w:r>
        <w:rPr>
          <w:rFonts w:ascii="Arial" w:hAnsi="Arial" w:cs="Arial"/>
        </w:rPr>
        <w:t xml:space="preserve">and seconded by </w:t>
      </w:r>
      <w:r w:rsidR="00AC5627">
        <w:rPr>
          <w:rFonts w:ascii="Arial" w:hAnsi="Arial" w:cs="Arial"/>
        </w:rPr>
        <w:t>Fred Nevils</w:t>
      </w:r>
      <w:r w:rsidR="003973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Motion carried </w:t>
      </w:r>
      <w:r w:rsidR="00AC5627">
        <w:rPr>
          <w:rFonts w:ascii="Arial" w:hAnsi="Arial" w:cs="Arial"/>
        </w:rPr>
        <w:t>5</w:t>
      </w:r>
      <w:r>
        <w:rPr>
          <w:rFonts w:ascii="Arial" w:hAnsi="Arial" w:cs="Arial"/>
        </w:rPr>
        <w:t>-0.</w:t>
      </w:r>
    </w:p>
    <w:p w:rsidR="00F3361F" w:rsidRDefault="00F3361F" w:rsidP="009F1E26">
      <w:pPr>
        <w:rPr>
          <w:rFonts w:ascii="Arial" w:hAnsi="Arial" w:cs="Arial"/>
        </w:rPr>
      </w:pPr>
    </w:p>
    <w:p w:rsidR="0089703F" w:rsidRDefault="009F1E26" w:rsidP="009F1E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:rsidR="0089703F" w:rsidRDefault="0089703F" w:rsidP="0089703F">
      <w:pPr>
        <w:rPr>
          <w:rFonts w:ascii="Arial" w:hAnsi="Arial" w:cs="Arial"/>
        </w:rPr>
      </w:pPr>
      <w:r w:rsidRPr="00AC5627">
        <w:rPr>
          <w:rFonts w:ascii="Arial" w:hAnsi="Arial" w:cs="Arial"/>
        </w:rPr>
        <w:t>Thomas Ames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Fred Nevils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89703F" w:rsidRDefault="006D30AC" w:rsidP="0089703F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9F1E26">
        <w:rPr>
          <w:rFonts w:ascii="Arial" w:hAnsi="Arial" w:cs="Arial"/>
        </w:rPr>
        <w:t>___________________________</w:t>
      </w:r>
      <w:r w:rsidR="009F1E26">
        <w:rPr>
          <w:rFonts w:ascii="Arial" w:hAnsi="Arial" w:cs="Arial"/>
        </w:rPr>
        <w:tab/>
      </w:r>
      <w:r w:rsidR="009F1E26">
        <w:rPr>
          <w:rFonts w:ascii="Arial" w:hAnsi="Arial" w:cs="Arial"/>
        </w:rPr>
        <w:tab/>
        <w:t>_________________________________</w:t>
      </w: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Vickie Mace</w:t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 w:rsidR="0089703F">
        <w:rPr>
          <w:rFonts w:ascii="Arial" w:hAnsi="Arial" w:cs="Arial"/>
        </w:rPr>
        <w:tab/>
      </w:r>
      <w:r>
        <w:rPr>
          <w:rFonts w:ascii="Arial" w:hAnsi="Arial" w:cs="Arial"/>
        </w:rPr>
        <w:tab/>
        <w:t>Lance Hofmann</w:t>
      </w:r>
    </w:p>
    <w:p w:rsidR="00F3361F" w:rsidRPr="00F3361F" w:rsidRDefault="00F3361F" w:rsidP="0089703F">
      <w:pPr>
        <w:rPr>
          <w:rFonts w:ascii="Arial" w:hAnsi="Arial" w:cs="Arial"/>
          <w:sz w:val="16"/>
          <w:szCs w:val="16"/>
        </w:rPr>
      </w:pPr>
    </w:p>
    <w:p w:rsidR="0089703F" w:rsidRDefault="009F1E26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Jan Howell</w:t>
      </w:r>
    </w:p>
    <w:p w:rsidR="0089703F" w:rsidRPr="00F3361F" w:rsidRDefault="0089703F" w:rsidP="0089703F">
      <w:pPr>
        <w:rPr>
          <w:rFonts w:ascii="Arial" w:hAnsi="Arial" w:cs="Arial"/>
          <w:sz w:val="16"/>
          <w:szCs w:val="16"/>
        </w:rPr>
      </w:pPr>
    </w:p>
    <w:p w:rsidR="0089703F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AF004C" w:rsidRDefault="0089703F" w:rsidP="0089703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ab/>
      </w:r>
    </w:p>
    <w:p w:rsidR="00A3703C" w:rsidRDefault="0089703F">
      <w:r>
        <w:rPr>
          <w:rFonts w:ascii="Arial" w:hAnsi="Arial" w:cs="Arial"/>
        </w:rPr>
        <w:t>Patricia A Foxx</w:t>
      </w:r>
    </w:p>
    <w:sectPr w:rsidR="00A3703C" w:rsidSect="00F3361F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45"/>
    <w:rsid w:val="000579CC"/>
    <w:rsid w:val="00080460"/>
    <w:rsid w:val="00124678"/>
    <w:rsid w:val="00132AC1"/>
    <w:rsid w:val="001C1200"/>
    <w:rsid w:val="001E11B6"/>
    <w:rsid w:val="001F0641"/>
    <w:rsid w:val="001F156A"/>
    <w:rsid w:val="00281AFB"/>
    <w:rsid w:val="00325AAE"/>
    <w:rsid w:val="00333465"/>
    <w:rsid w:val="0039735E"/>
    <w:rsid w:val="003E4F55"/>
    <w:rsid w:val="003F3DFA"/>
    <w:rsid w:val="0045291A"/>
    <w:rsid w:val="00471BA1"/>
    <w:rsid w:val="004D142C"/>
    <w:rsid w:val="004F3160"/>
    <w:rsid w:val="005212C5"/>
    <w:rsid w:val="00570A9F"/>
    <w:rsid w:val="00655361"/>
    <w:rsid w:val="006C3612"/>
    <w:rsid w:val="006D30AC"/>
    <w:rsid w:val="007125C8"/>
    <w:rsid w:val="00765862"/>
    <w:rsid w:val="0077065C"/>
    <w:rsid w:val="007B76F9"/>
    <w:rsid w:val="007C1232"/>
    <w:rsid w:val="00804C5D"/>
    <w:rsid w:val="00832742"/>
    <w:rsid w:val="00852893"/>
    <w:rsid w:val="0089703F"/>
    <w:rsid w:val="008B7EF6"/>
    <w:rsid w:val="0096421D"/>
    <w:rsid w:val="009C2B70"/>
    <w:rsid w:val="009C5843"/>
    <w:rsid w:val="009D06FA"/>
    <w:rsid w:val="009F1E26"/>
    <w:rsid w:val="00A3703C"/>
    <w:rsid w:val="00A71EA5"/>
    <w:rsid w:val="00AB3761"/>
    <w:rsid w:val="00AC5627"/>
    <w:rsid w:val="00AE34A9"/>
    <w:rsid w:val="00AF004C"/>
    <w:rsid w:val="00B70945"/>
    <w:rsid w:val="00C24364"/>
    <w:rsid w:val="00C62A89"/>
    <w:rsid w:val="00D7049B"/>
    <w:rsid w:val="00E108CA"/>
    <w:rsid w:val="00E67EDD"/>
    <w:rsid w:val="00E92234"/>
    <w:rsid w:val="00EA0775"/>
    <w:rsid w:val="00EC2560"/>
    <w:rsid w:val="00ED2296"/>
    <w:rsid w:val="00F3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89933-28D9-47B0-9DC2-9874022A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Foxx</dc:creator>
  <cp:keywords/>
  <dc:description/>
  <cp:lastModifiedBy>Patty Foxx</cp:lastModifiedBy>
  <cp:revision>8</cp:revision>
  <cp:lastPrinted>2023-02-28T20:03:00Z</cp:lastPrinted>
  <dcterms:created xsi:type="dcterms:W3CDTF">2023-06-30T21:09:00Z</dcterms:created>
  <dcterms:modified xsi:type="dcterms:W3CDTF">2023-07-14T19:36:00Z</dcterms:modified>
</cp:coreProperties>
</file>